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1522095</wp:posOffset>
            </wp:positionH>
            <wp:positionV relativeFrom="paragraph">
              <wp:posOffset>7620</wp:posOffset>
            </wp:positionV>
            <wp:extent cx="3460750" cy="111252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8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Titoloprincipale"/>
        <w:ind w:left="0" w:right="0" w:hanging="0"/>
        <w:rPr>
          <w:b/>
          <w:b/>
          <w:spacing w:val="-1"/>
          <w:sz w:val="26"/>
        </w:rPr>
      </w:pPr>
      <w:r>
        <w:rPr>
          <w:b/>
          <w:spacing w:val="-1"/>
          <w:sz w:val="26"/>
        </w:rPr>
      </w:r>
    </w:p>
    <w:p>
      <w:pPr>
        <w:pStyle w:val="Titoloprincipale"/>
        <w:ind w:left="0" w:right="0" w:hanging="0"/>
        <w:rPr>
          <w:b/>
          <w:b/>
          <w:spacing w:val="-1"/>
          <w:sz w:val="26"/>
        </w:rPr>
      </w:pPr>
      <w:r>
        <w:rPr>
          <w:b/>
          <w:spacing w:val="-1"/>
          <w:sz w:val="26"/>
        </w:rPr>
      </w:r>
    </w:p>
    <w:p>
      <w:pPr>
        <w:pStyle w:val="Titoloprincipale"/>
        <w:ind w:left="0" w:right="0" w:hanging="0"/>
        <w:rPr>
          <w:b/>
          <w:b/>
          <w:spacing w:val="-1"/>
          <w:sz w:val="26"/>
        </w:rPr>
      </w:pPr>
      <w:r>
        <w:rPr>
          <w:b/>
          <w:spacing w:val="-1"/>
          <w:sz w:val="26"/>
        </w:rPr>
      </w:r>
    </w:p>
    <w:p>
      <w:pPr>
        <w:pStyle w:val="Titoloprincipale"/>
        <w:ind w:left="0" w:right="0" w:hanging="0"/>
        <w:rPr>
          <w:b/>
          <w:b/>
          <w:spacing w:val="-1"/>
          <w:sz w:val="26"/>
        </w:rPr>
      </w:pPr>
      <w:r>
        <w:rPr>
          <w:b/>
          <w:spacing w:val="-1"/>
          <w:sz w:val="26"/>
        </w:rPr>
      </w:r>
    </w:p>
    <w:p>
      <w:pPr>
        <w:pStyle w:val="Titoloprincipale"/>
        <w:ind w:left="0" w:right="0" w:hanging="0"/>
        <w:rPr/>
      </w:pPr>
      <w:r>
        <w:rPr/>
        <w:t xml:space="preserve">MODULO </w:t>
      </w:r>
      <w:r>
        <w:rPr>
          <w:spacing w:val="-10"/>
        </w:rPr>
        <w:t xml:space="preserve">PER RICHIESTA </w:t>
      </w:r>
      <w:r>
        <w:rPr>
          <w:spacing w:val="-11"/>
        </w:rPr>
        <w:t xml:space="preserve">DI </w:t>
      </w:r>
      <w:r>
        <w:rPr>
          <w:spacing w:val="-10"/>
        </w:rPr>
        <w:t xml:space="preserve">ESAME TC con MDC </w:t>
      </w:r>
      <w:r>
        <w:rPr>
          <w:spacing w:val="-9"/>
        </w:rPr>
        <w:t xml:space="preserve">PER </w:t>
      </w:r>
      <w:r>
        <w:rPr>
          <w:spacing w:val="-10"/>
        </w:rPr>
        <w:t>VIA INIETTIVA</w:t>
      </w:r>
    </w:p>
    <w:p>
      <w:pPr>
        <w:pStyle w:val="Normal"/>
        <w:tabs>
          <w:tab w:val="clear" w:pos="720"/>
          <w:tab w:val="left" w:pos="1911" w:leader="none"/>
          <w:tab w:val="left" w:pos="6528" w:leader="none"/>
          <w:tab w:val="left" w:pos="7855" w:leader="none"/>
          <w:tab w:val="left" w:pos="10989" w:leader="none"/>
          <w:tab w:val="left" w:pos="11068" w:leader="none"/>
        </w:tabs>
        <w:spacing w:lineRule="auto" w:line="276" w:before="264" w:after="3"/>
        <w:ind w:left="115" w:right="189" w:hanging="0"/>
        <w:jc w:val="left"/>
        <w:rPr/>
      </w:pPr>
      <w:r>
        <w:rPr>
          <w:sz w:val="22"/>
        </w:rPr>
        <w:t xml:space="preserve">Cognome </w:t>
      </w:r>
      <w:r>
        <w:rPr>
          <w:spacing w:val="-4"/>
          <w:sz w:val="22"/>
        </w:rPr>
        <w:t xml:space="preserve">e </w:t>
      </w:r>
      <w:r>
        <w:rPr>
          <w:spacing w:val="-1"/>
          <w:sz w:val="22"/>
        </w:rPr>
        <w:t>Nome: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sz w:val="22"/>
        </w:rPr>
        <w:t>Nato/a</w:t>
      </w:r>
      <w:r>
        <w:rPr>
          <w:spacing w:val="-11"/>
          <w:sz w:val="22"/>
        </w:rPr>
        <w:t>a:</w:t>
      </w:r>
      <w:r>
        <w:rPr>
          <w:rFonts w:ascii="Times New Roman" w:hAnsi="Times New Roman"/>
          <w:spacing w:val="-3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Il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1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sz w:val="22"/>
        </w:rPr>
        <w:t xml:space="preserve">Medico </w:t>
      </w:r>
      <w:r>
        <w:rPr>
          <w:spacing w:val="-12"/>
          <w:sz w:val="22"/>
        </w:rPr>
        <w:t>curante</w:t>
      </w:r>
      <w:r>
        <w:rPr>
          <w:rFonts w:ascii="Times New Roman" w:hAnsi="Times New Roman"/>
          <w:spacing w:val="-1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  <w:tab/>
        <w:t>TC</w:t>
      </w:r>
      <w:r>
        <w:rPr>
          <w:rFonts w:ascii="Times New Roman" w:hAnsi="Times New Roman"/>
          <w:w w:val="12"/>
          <w:sz w:val="22"/>
          <w:u w:val="single"/>
        </w:rPr>
        <w:t xml:space="preserve">Tc  </w:t>
      </w:r>
      <w:r>
        <w:rPr>
          <w:spacing w:val="-10"/>
          <w:sz w:val="22"/>
        </w:rPr>
        <w:t xml:space="preserve">con MDC </w:t>
      </w:r>
      <w:r>
        <w:rPr>
          <w:spacing w:val="-9"/>
          <w:sz w:val="22"/>
        </w:rPr>
        <w:t>proposta:</w:t>
      </w:r>
      <w:r>
        <w:rPr>
          <w:rFonts w:ascii="Times New Roman" w:hAnsi="Times New Roman"/>
          <w:sz w:val="22"/>
          <w:u w:val="single"/>
        </w:rPr>
        <w:tab/>
        <w:tab/>
      </w:r>
    </w:p>
    <w:p>
      <w:pPr>
        <w:pStyle w:val="Normal"/>
        <w:tabs>
          <w:tab w:val="clear" w:pos="720"/>
          <w:tab w:val="left" w:pos="1911" w:leader="none"/>
          <w:tab w:val="left" w:pos="6528" w:leader="none"/>
          <w:tab w:val="left" w:pos="7855" w:leader="none"/>
          <w:tab w:val="left" w:pos="10989" w:leader="none"/>
          <w:tab w:val="left" w:pos="11068" w:leader="none"/>
        </w:tabs>
        <w:spacing w:lineRule="auto" w:line="276" w:before="264" w:after="3"/>
        <w:ind w:left="115" w:right="189" w:hanging="0"/>
        <w:jc w:val="left"/>
        <w:rPr/>
      </w:pPr>
      <w:r>
        <w:rPr>
          <w:rFonts w:ascii="Times New Roman" w:hAnsi="Times New Roman"/>
          <w:sz w:val="22"/>
          <w:u w:val="single"/>
        </w:rPr>
        <w:t xml:space="preserve">quesito </w:t>
      </w:r>
      <w:r>
        <w:rPr>
          <w:spacing w:val="-7"/>
          <w:sz w:val="22"/>
        </w:rPr>
        <w:t>clinico:</w:t>
      </w:r>
      <w:r>
        <w:rPr>
          <w:rFonts w:ascii="Times New Roman" w:hAnsi="Times New Roman"/>
          <w:spacing w:val="-1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  <w:tab/>
        <w:tab/>
      </w:r>
    </w:p>
    <w:tbl>
      <w:tblPr>
        <w:tblW w:w="11056" w:type="dxa"/>
        <w:jc w:val="left"/>
        <w:tblInd w:w="118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926"/>
        <w:gridCol w:w="429"/>
        <w:gridCol w:w="701"/>
      </w:tblGrid>
      <w:tr>
        <w:trPr>
          <w:trHeight w:val="385" w:hRule="atLeast"/>
        </w:trPr>
        <w:tc>
          <w:tcPr>
            <w:tcW w:w="1105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3777" w:right="3775" w:hanging="0"/>
              <w:jc w:val="center"/>
              <w:rPr/>
            </w:pPr>
            <w:r>
              <w:rPr>
                <w:b/>
                <w:sz w:val="24"/>
                <w:u w:val="single"/>
              </w:rPr>
              <w:t>Per</w:t>
            </w:r>
            <w:r>
              <w:rPr>
                <w:b/>
                <w:spacing w:val="-9"/>
                <w:sz w:val="24"/>
                <w:u w:val="single"/>
              </w:rPr>
              <w:t>ilmedicoCurante/Prescrivente</w:t>
            </w:r>
          </w:p>
        </w:tc>
      </w:tr>
      <w:tr>
        <w:trPr>
          <w:trHeight w:val="603" w:hRule="atLeast"/>
        </w:trPr>
        <w:tc>
          <w:tcPr>
            <w:tcW w:w="9926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/>
            </w:pPr>
            <w:r>
              <w:rPr>
                <w:sz w:val="22"/>
              </w:rPr>
              <w:t xml:space="preserve">Per </w:t>
            </w:r>
            <w:r>
              <w:rPr>
                <w:spacing w:val="-8"/>
                <w:sz w:val="22"/>
              </w:rPr>
              <w:t xml:space="preserve">la corretta </w:t>
            </w:r>
            <w:r>
              <w:rPr>
                <w:spacing w:val="-7"/>
                <w:sz w:val="22"/>
              </w:rPr>
              <w:t xml:space="preserve">valutazione clinico-anamnestica è </w:t>
            </w:r>
            <w:r>
              <w:rPr>
                <w:spacing w:val="-9"/>
                <w:sz w:val="22"/>
              </w:rPr>
              <w:t xml:space="preserve">indispensabile </w:t>
            </w:r>
            <w:r>
              <w:rPr>
                <w:spacing w:val="-5"/>
                <w:sz w:val="22"/>
              </w:rPr>
              <w:t xml:space="preserve">conoscere </w:t>
            </w:r>
            <w:r>
              <w:rPr>
                <w:spacing w:val="-7"/>
                <w:sz w:val="22"/>
              </w:rPr>
              <w:t xml:space="preserve">i </w:t>
            </w:r>
            <w:r>
              <w:rPr>
                <w:spacing w:val="-8"/>
                <w:sz w:val="22"/>
              </w:rPr>
              <w:t>seguenti dati:</w:t>
            </w:r>
          </w:p>
          <w:p>
            <w:pPr>
              <w:pStyle w:val="TableParagraph"/>
              <w:tabs>
                <w:tab w:val="clear" w:pos="720"/>
                <w:tab w:val="left" w:pos="9826" w:leader="none"/>
              </w:tabs>
              <w:spacing w:before="39" w:after="0"/>
              <w:rPr/>
            </w:pPr>
            <w:r>
              <w:rPr>
                <w:sz w:val="22"/>
              </w:rPr>
              <w:t xml:space="preserve">Comprovata </w:t>
            </w:r>
            <w:r>
              <w:rPr>
                <w:spacing w:val="-9"/>
                <w:sz w:val="22"/>
              </w:rPr>
              <w:t xml:space="preserve">allergia </w:t>
            </w:r>
            <w:r>
              <w:rPr>
                <w:spacing w:val="-7"/>
                <w:sz w:val="22"/>
              </w:rPr>
              <w:t xml:space="preserve">ai </w:t>
            </w:r>
            <w:r>
              <w:rPr>
                <w:spacing w:val="-10"/>
                <w:sz w:val="22"/>
              </w:rPr>
              <w:t xml:space="preserve">Mezzi </w:t>
            </w:r>
            <w:r>
              <w:rPr>
                <w:spacing w:val="-8"/>
                <w:sz w:val="22"/>
              </w:rPr>
              <w:t>di Contrasto organo-iodati o ad a</w:t>
            </w:r>
            <w:r>
              <w:rPr>
                <w:spacing w:val="-7"/>
                <w:sz w:val="22"/>
              </w:rPr>
              <w:t>ltre sostanze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  <w:tc>
          <w:tcPr>
            <w:tcW w:w="429" w:type="dxa"/>
            <w:tcBorders/>
            <w:shd w:fill="auto" w:val="clear"/>
          </w:tcPr>
          <w:p>
            <w:pPr>
              <w:pStyle w:val="TableParagraph"/>
              <w:spacing w:before="11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ind w:left="97" w:right="0" w:hanging="0"/>
              <w:rPr/>
            </w:pPr>
            <w:r>
              <w:rPr>
                <w:sz w:val="22"/>
              </w:rPr>
              <w:t>SI</w:t>
            </w:r>
          </w:p>
        </w:tc>
        <w:tc>
          <w:tcPr>
            <w:tcW w:w="701" w:type="dxa"/>
            <w:tcBorders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ind w:left="162" w:right="134" w:hanging="0"/>
              <w:jc w:val="center"/>
              <w:rPr/>
            </w:pPr>
            <w:r>
              <w:rPr>
                <w:sz w:val="22"/>
              </w:rPr>
              <w:t>NO</w:t>
            </w:r>
          </w:p>
        </w:tc>
      </w:tr>
      <w:tr>
        <w:trPr>
          <w:trHeight w:val="324" w:hRule="atLeast"/>
        </w:trPr>
        <w:tc>
          <w:tcPr>
            <w:tcW w:w="9926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864" w:leader="none"/>
              </w:tabs>
              <w:spacing w:before="16" w:after="0"/>
              <w:rPr/>
            </w:pPr>
            <w:r>
              <w:rPr>
                <w:sz w:val="22"/>
              </w:rPr>
              <w:t xml:space="preserve">Ipertiroidismo </w:t>
            </w:r>
            <w:r>
              <w:rPr>
                <w:spacing w:val="-11"/>
                <w:sz w:val="22"/>
              </w:rPr>
              <w:t>Manifesto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  <w:tc>
          <w:tcPr>
            <w:tcW w:w="429" w:type="dxa"/>
            <w:tcBorders/>
            <w:shd w:fill="auto" w:val="clear"/>
          </w:tcPr>
          <w:p>
            <w:pPr>
              <w:pStyle w:val="TableParagraph"/>
              <w:spacing w:before="16" w:after="0"/>
              <w:ind w:left="87" w:right="0" w:hanging="0"/>
              <w:rPr/>
            </w:pPr>
            <w:r>
              <w:rPr>
                <w:sz w:val="22"/>
              </w:rPr>
              <w:t>SI</w:t>
            </w:r>
          </w:p>
        </w:tc>
        <w:tc>
          <w:tcPr>
            <w:tcW w:w="701" w:type="dxa"/>
            <w:tcBorders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6" w:after="0"/>
              <w:ind w:left="162" w:right="156" w:hanging="0"/>
              <w:jc w:val="center"/>
              <w:rPr/>
            </w:pPr>
            <w:r>
              <w:rPr>
                <w:sz w:val="22"/>
              </w:rPr>
              <w:t>NO</w:t>
            </w:r>
          </w:p>
        </w:tc>
      </w:tr>
      <w:tr>
        <w:trPr>
          <w:trHeight w:val="602" w:hRule="atLeast"/>
        </w:trPr>
        <w:tc>
          <w:tcPr>
            <w:tcW w:w="9926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/>
            </w:pPr>
            <w:r>
              <w:rPr>
                <w:sz w:val="22"/>
              </w:rPr>
              <w:t>Insufficienza</w:t>
            </w:r>
            <w:r>
              <w:rPr>
                <w:spacing w:val="-8"/>
                <w:sz w:val="22"/>
              </w:rPr>
              <w:t xml:space="preserve">Renale </w:t>
            </w:r>
            <w:r>
              <w:rPr>
                <w:spacing w:val="-10"/>
                <w:sz w:val="22"/>
              </w:rPr>
              <w:t xml:space="preserve">o </w:t>
            </w:r>
            <w:r>
              <w:rPr>
                <w:spacing w:val="-8"/>
                <w:sz w:val="22"/>
              </w:rPr>
              <w:t xml:space="preserve">fattori </w:t>
            </w:r>
            <w:r>
              <w:rPr>
                <w:spacing w:val="-7"/>
                <w:sz w:val="22"/>
              </w:rPr>
              <w:t xml:space="preserve">predisponenti  </w:t>
            </w:r>
            <w:r>
              <w:rPr>
                <w:spacing w:val="-9"/>
                <w:sz w:val="22"/>
              </w:rPr>
              <w:t xml:space="preserve">l’Insufficienza </w:t>
            </w:r>
            <w:r>
              <w:rPr>
                <w:spacing w:val="-8"/>
                <w:sz w:val="22"/>
              </w:rPr>
              <w:t xml:space="preserve">Renale </w:t>
            </w:r>
            <w:r>
              <w:rPr>
                <w:spacing w:val="-7"/>
                <w:sz w:val="22"/>
              </w:rPr>
              <w:t xml:space="preserve">(diabete, </w:t>
            </w:r>
            <w:r>
              <w:rPr>
                <w:spacing w:val="-9"/>
                <w:sz w:val="22"/>
              </w:rPr>
              <w:t xml:space="preserve">gotta, </w:t>
            </w:r>
            <w:r>
              <w:rPr>
                <w:spacing w:val="-8"/>
                <w:sz w:val="22"/>
              </w:rPr>
              <w:t xml:space="preserve">cirrosi epatica, </w:t>
            </w:r>
            <w:r>
              <w:rPr>
                <w:spacing w:val="-9"/>
                <w:sz w:val="22"/>
              </w:rPr>
              <w:t xml:space="preserve">uso </w:t>
            </w:r>
            <w:r>
              <w:rPr>
                <w:spacing w:val="-8"/>
                <w:sz w:val="22"/>
              </w:rPr>
              <w:t xml:space="preserve">di </w:t>
            </w:r>
            <w:r>
              <w:rPr>
                <w:spacing w:val="-9"/>
                <w:sz w:val="22"/>
              </w:rPr>
              <w:t>farmaci</w:t>
            </w:r>
          </w:p>
          <w:p>
            <w:pPr>
              <w:pStyle w:val="TableParagraph"/>
              <w:tabs>
                <w:tab w:val="clear" w:pos="720"/>
                <w:tab w:val="left" w:pos="9721" w:leader="none"/>
              </w:tabs>
              <w:spacing w:before="41" w:after="0"/>
              <w:rPr/>
            </w:pPr>
            <w:r>
              <w:rPr>
                <w:sz w:val="22"/>
              </w:rPr>
              <w:t xml:space="preserve">nefrotossici, </w:t>
            </w:r>
            <w:r>
              <w:rPr>
                <w:spacing w:val="-10"/>
                <w:sz w:val="22"/>
              </w:rPr>
              <w:t xml:space="preserve">chirurgia </w:t>
            </w:r>
            <w:r>
              <w:rPr>
                <w:spacing w:val="-9"/>
                <w:sz w:val="22"/>
              </w:rPr>
              <w:t xml:space="preserve">renale, </w:t>
            </w:r>
            <w:r>
              <w:rPr>
                <w:spacing w:val="-8"/>
                <w:sz w:val="22"/>
              </w:rPr>
              <w:t xml:space="preserve">paraproteinemia, </w:t>
            </w:r>
            <w:r>
              <w:rPr>
                <w:spacing w:val="-10"/>
                <w:sz w:val="22"/>
              </w:rPr>
              <w:t xml:space="preserve">mieloma) </w:t>
            </w:r>
            <w:r>
              <w:rPr>
                <w:spacing w:val="-9"/>
                <w:sz w:val="22"/>
              </w:rPr>
              <w:t>indicare quale: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  <w:tc>
          <w:tcPr>
            <w:tcW w:w="429" w:type="dxa"/>
            <w:tcBorders/>
            <w:shd w:fill="auto" w:val="clear"/>
          </w:tcPr>
          <w:p>
            <w:pPr>
              <w:pStyle w:val="TableParagraph"/>
              <w:spacing w:before="1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ind w:left="90" w:right="0" w:hanging="0"/>
              <w:rPr/>
            </w:pPr>
            <w:r>
              <w:rPr>
                <w:sz w:val="22"/>
              </w:rPr>
              <w:t>SI</w:t>
            </w:r>
          </w:p>
        </w:tc>
        <w:tc>
          <w:tcPr>
            <w:tcW w:w="701" w:type="dxa"/>
            <w:tcBorders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ind w:left="162" w:right="148" w:hanging="0"/>
              <w:jc w:val="center"/>
              <w:rPr/>
            </w:pPr>
            <w:r>
              <w:rPr>
                <w:sz w:val="22"/>
              </w:rPr>
              <w:t>NO</w:t>
            </w:r>
          </w:p>
        </w:tc>
      </w:tr>
      <w:tr>
        <w:trPr>
          <w:trHeight w:val="324" w:hRule="atLeast"/>
        </w:trPr>
        <w:tc>
          <w:tcPr>
            <w:tcW w:w="9926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854" w:leader="none"/>
              </w:tabs>
              <w:spacing w:before="15" w:after="0"/>
              <w:rPr/>
            </w:pPr>
            <w:r>
              <w:rPr>
                <w:spacing w:val="-1"/>
                <w:sz w:val="22"/>
              </w:rPr>
              <w:t xml:space="preserve">Insufficienza Cardio-Vascolare </w:t>
            </w:r>
            <w:r>
              <w:rPr>
                <w:spacing w:val="-9"/>
                <w:sz w:val="22"/>
              </w:rPr>
              <w:t>grave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  <w:tc>
          <w:tcPr>
            <w:tcW w:w="429" w:type="dxa"/>
            <w:tcBorders/>
            <w:shd w:fill="auto" w:val="clear"/>
          </w:tcPr>
          <w:p>
            <w:pPr>
              <w:pStyle w:val="TableParagraph"/>
              <w:spacing w:before="15" w:after="0"/>
              <w:ind w:left="78" w:right="0" w:hanging="0"/>
              <w:rPr/>
            </w:pPr>
            <w:r>
              <w:rPr>
                <w:sz w:val="22"/>
              </w:rPr>
              <w:t>SI</w:t>
            </w:r>
          </w:p>
        </w:tc>
        <w:tc>
          <w:tcPr>
            <w:tcW w:w="701" w:type="dxa"/>
            <w:tcBorders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60" w:right="168" w:hanging="0"/>
              <w:jc w:val="center"/>
              <w:rPr/>
            </w:pPr>
            <w:r>
              <w:rPr>
                <w:sz w:val="22"/>
              </w:rPr>
              <w:t>NO</w:t>
            </w:r>
          </w:p>
        </w:tc>
      </w:tr>
      <w:tr>
        <w:trPr>
          <w:trHeight w:val="293" w:hRule="atLeast"/>
        </w:trPr>
        <w:tc>
          <w:tcPr>
            <w:tcW w:w="9926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sz w:val="22"/>
              </w:rPr>
              <w:t xml:space="preserve">Assunzione </w:t>
            </w:r>
            <w:r>
              <w:rPr>
                <w:spacing w:val="-5"/>
                <w:sz w:val="22"/>
              </w:rPr>
              <w:t xml:space="preserve">di Metformina </w:t>
            </w:r>
            <w:r>
              <w:rPr>
                <w:spacing w:val="-4"/>
                <w:sz w:val="22"/>
              </w:rPr>
              <w:t xml:space="preserve">(sospendere il </w:t>
            </w:r>
            <w:r>
              <w:rPr>
                <w:spacing w:val="-5"/>
                <w:sz w:val="22"/>
              </w:rPr>
              <w:t xml:space="preserve">farmaco 3gg. </w:t>
            </w:r>
            <w:r>
              <w:rPr>
                <w:spacing w:val="-4"/>
                <w:sz w:val="22"/>
              </w:rPr>
              <w:t xml:space="preserve">Prima e </w:t>
            </w:r>
            <w:r>
              <w:rPr>
                <w:spacing w:val="-6"/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gg. Dopo </w:t>
            </w:r>
            <w:r>
              <w:rPr>
                <w:spacing w:val="-6"/>
                <w:sz w:val="22"/>
              </w:rPr>
              <w:t>l’esame)</w:t>
            </w:r>
          </w:p>
        </w:tc>
        <w:tc>
          <w:tcPr>
            <w:tcW w:w="429" w:type="dxa"/>
            <w:tcBorders/>
            <w:shd w:fill="auto" w:val="clear"/>
          </w:tcPr>
          <w:p>
            <w:pPr>
              <w:pStyle w:val="TableParagraph"/>
              <w:ind w:left="62" w:right="0" w:hanging="0"/>
              <w:rPr/>
            </w:pPr>
            <w:r>
              <w:rPr>
                <w:sz w:val="22"/>
              </w:rPr>
              <w:t>SI</w:t>
            </w:r>
          </w:p>
        </w:tc>
        <w:tc>
          <w:tcPr>
            <w:tcW w:w="701" w:type="dxa"/>
            <w:tcBorders>
              <w:right w:val="single" w:sz="2" w:space="0" w:color="000000"/>
            </w:tcBorders>
            <w:shd w:fill="auto" w:val="clear"/>
          </w:tcPr>
          <w:p>
            <w:pPr>
              <w:pStyle w:val="TableParagraph"/>
              <w:ind w:left="129" w:right="168" w:hanging="0"/>
              <w:jc w:val="center"/>
              <w:rPr/>
            </w:pPr>
            <w:r>
              <w:rPr>
                <w:sz w:val="22"/>
              </w:rPr>
              <w:t>NO</w:t>
            </w:r>
          </w:p>
        </w:tc>
      </w:tr>
      <w:tr>
        <w:trPr>
          <w:trHeight w:val="5100" w:hRule="atLeast"/>
        </w:trPr>
        <w:tc>
          <w:tcPr>
            <w:tcW w:w="110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01" w:leader="none"/>
              </w:tabs>
              <w:spacing w:before="15" w:after="0"/>
              <w:rPr/>
            </w:pPr>
            <w:r>
              <w:rPr>
                <w:sz w:val="22"/>
              </w:rPr>
              <w:t xml:space="preserve">Altre </w:t>
            </w:r>
            <w:r>
              <w:rPr>
                <w:spacing w:val="-5"/>
                <w:sz w:val="22"/>
              </w:rPr>
              <w:t xml:space="preserve">Patologie degne di </w:t>
            </w:r>
            <w:r>
              <w:rPr>
                <w:spacing w:val="-6"/>
                <w:sz w:val="22"/>
              </w:rPr>
              <w:t>nota:</w:t>
            </w:r>
            <w:r>
              <w:rPr>
                <w:rFonts w:ascii="Times New Roman" w:hAnsi="Times New Roman"/>
                <w:spacing w:val="-1"/>
                <w:sz w:val="22"/>
                <w:u w:val="single"/>
              </w:rPr>
              <w:tab/>
            </w:r>
          </w:p>
          <w:p>
            <w:pPr>
              <w:pStyle w:val="TableParagraph"/>
              <w:spacing w:before="40" w:after="0"/>
              <w:rPr/>
            </w:pPr>
            <w:r>
              <w:rPr>
                <w:sz w:val="28"/>
                <w:u w:val="single"/>
              </w:rPr>
              <w:t xml:space="preserve">Per </w:t>
            </w:r>
            <w:r>
              <w:rPr>
                <w:spacing w:val="-6"/>
                <w:sz w:val="28"/>
                <w:u w:val="single"/>
              </w:rPr>
              <w:t xml:space="preserve">poter </w:t>
            </w:r>
            <w:r>
              <w:rPr>
                <w:spacing w:val="-5"/>
                <w:sz w:val="28"/>
                <w:u w:val="single"/>
              </w:rPr>
              <w:t xml:space="preserve">eseguire l’indagine TC </w:t>
            </w:r>
            <w:r>
              <w:rPr>
                <w:spacing w:val="-4"/>
                <w:sz w:val="28"/>
                <w:u w:val="single"/>
              </w:rPr>
              <w:t xml:space="preserve">con MdC è </w:t>
            </w:r>
            <w:r>
              <w:rPr>
                <w:spacing w:val="-6"/>
                <w:sz w:val="28"/>
                <w:u w:val="single"/>
              </w:rPr>
              <w:t>necessario:</w:t>
            </w:r>
          </w:p>
          <w:p>
            <w:pPr>
              <w:pStyle w:val="TableParagraph"/>
              <w:spacing w:lineRule="auto" w:line="264" w:before="52" w:after="0"/>
              <w:ind w:left="56" w:right="54" w:hanging="0"/>
              <w:rPr/>
            </w:pPr>
            <w:r>
              <w:rPr>
                <w:spacing w:val="-2"/>
                <w:sz w:val="22"/>
              </w:rPr>
              <w:t>Esibire</w:t>
            </w:r>
            <w:r>
              <w:rPr>
                <w:spacing w:val="-1"/>
                <w:sz w:val="22"/>
              </w:rPr>
              <w:t xml:space="preserve">i valori di </w:t>
            </w:r>
            <w:r>
              <w:rPr>
                <w:b/>
                <w:spacing w:val="-1"/>
                <w:sz w:val="28"/>
              </w:rPr>
              <w:t>GLICEMIA, CREATININEMIA ed AZOTEMIA</w:t>
            </w:r>
            <w:r>
              <w:rPr>
                <w:spacing w:val="-1"/>
                <w:sz w:val="28"/>
              </w:rPr>
              <w:t xml:space="preserve">, </w:t>
            </w:r>
            <w:r>
              <w:rPr>
                <w:spacing w:val="-1"/>
                <w:sz w:val="22"/>
              </w:rPr>
              <w:t xml:space="preserve">espletati entro un mese dall’esecuzione </w:t>
            </w:r>
            <w:r>
              <w:rPr>
                <w:spacing w:val="-47"/>
                <w:sz w:val="22"/>
              </w:rPr>
              <w:t>del l ’esame;</w:t>
            </w:r>
          </w:p>
          <w:p>
            <w:pPr>
              <w:pStyle w:val="TableParagraph"/>
              <w:spacing w:before="7" w:after="0"/>
              <w:rPr/>
            </w:pPr>
            <w:r>
              <w:rPr>
                <w:sz w:val="22"/>
              </w:rPr>
              <w:t xml:space="preserve">Rispettare </w:t>
            </w:r>
            <w:r>
              <w:rPr>
                <w:spacing w:val="-5"/>
                <w:sz w:val="22"/>
              </w:rPr>
              <w:t xml:space="preserve">un </w:t>
            </w:r>
            <w:r>
              <w:rPr>
                <w:b/>
                <w:spacing w:val="-4"/>
                <w:sz w:val="28"/>
              </w:rPr>
              <w:t xml:space="preserve">DIGIUNO </w:t>
            </w:r>
            <w:r>
              <w:rPr>
                <w:b/>
                <w:spacing w:val="-15"/>
                <w:sz w:val="22"/>
              </w:rPr>
              <w:t xml:space="preserve">alimentare </w:t>
            </w:r>
            <w:r>
              <w:rPr>
                <w:spacing w:val="-4"/>
                <w:sz w:val="22"/>
              </w:rPr>
              <w:t xml:space="preserve">di </w:t>
            </w:r>
            <w:r>
              <w:rPr>
                <w:spacing w:val="-7"/>
                <w:sz w:val="22"/>
              </w:rPr>
              <w:t xml:space="preserve">almeno </w:t>
            </w:r>
            <w:r>
              <w:rPr>
                <w:spacing w:val="-5"/>
                <w:sz w:val="22"/>
              </w:rPr>
              <w:t xml:space="preserve">8 </w:t>
            </w:r>
            <w:r>
              <w:rPr>
                <w:spacing w:val="-6"/>
                <w:sz w:val="22"/>
              </w:rPr>
              <w:t>ore;</w:t>
            </w:r>
          </w:p>
          <w:p>
            <w:pPr>
              <w:pStyle w:val="TableParagraph"/>
              <w:spacing w:lineRule="auto" w:line="276" w:before="51" w:after="0"/>
              <w:rPr/>
            </w:pPr>
            <w:r>
              <w:rPr>
                <w:sz w:val="22"/>
              </w:rPr>
              <w:t xml:space="preserve">Solo </w:t>
            </w:r>
            <w:r>
              <w:rPr>
                <w:spacing w:val="-8"/>
                <w:sz w:val="22"/>
              </w:rPr>
              <w:t xml:space="preserve">per </w:t>
            </w:r>
            <w:r>
              <w:rPr>
                <w:spacing w:val="-7"/>
                <w:sz w:val="22"/>
              </w:rPr>
              <w:t xml:space="preserve">i soggetti </w:t>
            </w:r>
            <w:r>
              <w:rPr>
                <w:spacing w:val="-6"/>
                <w:sz w:val="22"/>
              </w:rPr>
              <w:t xml:space="preserve">che presentano </w:t>
            </w:r>
            <w:r>
              <w:rPr>
                <w:spacing w:val="-7"/>
                <w:sz w:val="22"/>
              </w:rPr>
              <w:t xml:space="preserve">patologie allergiche </w:t>
            </w:r>
            <w:r>
              <w:rPr>
                <w:spacing w:val="-6"/>
                <w:sz w:val="22"/>
              </w:rPr>
              <w:t xml:space="preserve">è </w:t>
            </w:r>
            <w:r>
              <w:rPr>
                <w:spacing w:val="-7"/>
                <w:sz w:val="22"/>
              </w:rPr>
              <w:t xml:space="preserve">necessario </w:t>
            </w:r>
            <w:r>
              <w:rPr>
                <w:spacing w:val="-5"/>
                <w:sz w:val="22"/>
              </w:rPr>
              <w:t xml:space="preserve">eseguire </w:t>
            </w:r>
            <w:r>
              <w:rPr>
                <w:spacing w:val="-7"/>
                <w:sz w:val="22"/>
              </w:rPr>
              <w:t xml:space="preserve">la </w:t>
            </w:r>
            <w:r>
              <w:rPr>
                <w:spacing w:val="-8"/>
                <w:sz w:val="22"/>
              </w:rPr>
              <w:t xml:space="preserve">seguente </w:t>
            </w:r>
            <w:r>
              <w:rPr>
                <w:spacing w:val="-6"/>
                <w:sz w:val="22"/>
              </w:rPr>
              <w:t xml:space="preserve">profilassi, </w:t>
            </w:r>
            <w:r>
              <w:rPr>
                <w:spacing w:val="-7"/>
                <w:sz w:val="22"/>
              </w:rPr>
              <w:t xml:space="preserve">salvo </w:t>
            </w:r>
            <w:r>
              <w:rPr>
                <w:spacing w:val="-8"/>
                <w:sz w:val="22"/>
              </w:rPr>
              <w:t xml:space="preserve">controindicazioni </w:t>
            </w:r>
            <w:r>
              <w:rPr>
                <w:spacing w:val="-46"/>
                <w:sz w:val="22"/>
              </w:rPr>
              <w:t xml:space="preserve">alla </w:t>
            </w:r>
            <w:r>
              <w:rPr>
                <w:spacing w:val="-1"/>
                <w:sz w:val="22"/>
              </w:rPr>
              <w:t>somministrazione di cortisonici:</w:t>
            </w:r>
          </w:p>
          <w:p>
            <w:pPr>
              <w:pStyle w:val="TableParagraph"/>
              <w:rPr/>
            </w:pPr>
            <w:r>
              <w:rPr>
                <w:sz w:val="22"/>
              </w:rPr>
              <w:t xml:space="preserve">2 </w:t>
            </w:r>
            <w:r>
              <w:rPr>
                <w:spacing w:val="-10"/>
                <w:sz w:val="22"/>
              </w:rPr>
              <w:t xml:space="preserve">COMPRESSE </w:t>
            </w:r>
            <w:r>
              <w:rPr>
                <w:spacing w:val="-11"/>
                <w:sz w:val="22"/>
              </w:rPr>
              <w:t xml:space="preserve">DI </w:t>
            </w:r>
            <w:r>
              <w:rPr>
                <w:spacing w:val="-9"/>
                <w:sz w:val="22"/>
              </w:rPr>
              <w:t xml:space="preserve">DELTACORTENE </w:t>
            </w:r>
            <w:r>
              <w:rPr>
                <w:spacing w:val="-10"/>
                <w:sz w:val="22"/>
              </w:rPr>
              <w:t xml:space="preserve">FORTE </w:t>
            </w:r>
            <w:r>
              <w:rPr>
                <w:spacing w:val="-11"/>
                <w:sz w:val="22"/>
              </w:rPr>
              <w:t xml:space="preserve">DA </w:t>
            </w:r>
            <w:r>
              <w:rPr>
                <w:spacing w:val="-9"/>
                <w:sz w:val="22"/>
              </w:rPr>
              <w:t>25</w:t>
            </w:r>
            <w:r>
              <w:rPr>
                <w:spacing w:val="-11"/>
                <w:sz w:val="22"/>
              </w:rPr>
              <w:t xml:space="preserve">mg </w:t>
            </w:r>
            <w:r>
              <w:rPr>
                <w:spacing w:val="-9"/>
                <w:sz w:val="22"/>
              </w:rPr>
              <w:t xml:space="preserve">13 </w:t>
            </w:r>
            <w:r>
              <w:rPr>
                <w:spacing w:val="-10"/>
                <w:sz w:val="22"/>
              </w:rPr>
              <w:t xml:space="preserve">ORE </w:t>
            </w:r>
            <w:r>
              <w:rPr>
                <w:spacing w:val="-9"/>
                <w:sz w:val="22"/>
              </w:rPr>
              <w:t xml:space="preserve">PRIMA DELL’ESECUZIONE </w:t>
            </w:r>
            <w:r>
              <w:rPr>
                <w:spacing w:val="-10"/>
                <w:sz w:val="22"/>
              </w:rPr>
              <w:t>DELL’ESAME;</w:t>
            </w:r>
          </w:p>
          <w:p>
            <w:pPr>
              <w:pStyle w:val="TableParagraph"/>
              <w:spacing w:before="42" w:after="0"/>
              <w:rPr/>
            </w:pPr>
            <w:r>
              <w:rPr>
                <w:sz w:val="22"/>
              </w:rPr>
              <w:t xml:space="preserve">2 </w:t>
            </w:r>
            <w:r>
              <w:rPr>
                <w:spacing w:val="-11"/>
                <w:sz w:val="22"/>
              </w:rPr>
              <w:t xml:space="preserve">COMPRESSE </w:t>
            </w:r>
            <w:r>
              <w:rPr>
                <w:spacing w:val="-12"/>
                <w:sz w:val="22"/>
              </w:rPr>
              <w:t xml:space="preserve">DI </w:t>
            </w:r>
            <w:r>
              <w:rPr>
                <w:spacing w:val="-10"/>
                <w:sz w:val="22"/>
              </w:rPr>
              <w:t xml:space="preserve">DELTACORTENE FORTE </w:t>
            </w:r>
            <w:r>
              <w:rPr>
                <w:spacing w:val="-12"/>
                <w:sz w:val="22"/>
              </w:rPr>
              <w:t xml:space="preserve">DA </w:t>
            </w:r>
            <w:r>
              <w:rPr>
                <w:spacing w:val="-11"/>
                <w:sz w:val="22"/>
              </w:rPr>
              <w:t>25</w:t>
            </w:r>
            <w:r>
              <w:rPr>
                <w:spacing w:val="-12"/>
                <w:sz w:val="22"/>
              </w:rPr>
              <w:t xml:space="preserve">mg </w:t>
            </w:r>
            <w:r>
              <w:rPr>
                <w:spacing w:val="-10"/>
                <w:sz w:val="22"/>
              </w:rPr>
              <w:t xml:space="preserve">7 </w:t>
            </w:r>
            <w:r>
              <w:rPr>
                <w:spacing w:val="-12"/>
                <w:sz w:val="22"/>
              </w:rPr>
              <w:t xml:space="preserve">ORE </w:t>
            </w:r>
            <w:r>
              <w:rPr>
                <w:spacing w:val="-10"/>
                <w:sz w:val="22"/>
              </w:rPr>
              <w:t xml:space="preserve">PRIMA </w:t>
            </w:r>
            <w:r>
              <w:rPr>
                <w:spacing w:val="-12"/>
                <w:sz w:val="22"/>
              </w:rPr>
              <w:t xml:space="preserve">DELL’ESECUZIONE </w:t>
            </w:r>
            <w:r>
              <w:rPr>
                <w:spacing w:val="-10"/>
                <w:sz w:val="22"/>
              </w:rPr>
              <w:t>DELL’ESAME;</w:t>
            </w:r>
          </w:p>
          <w:p>
            <w:pPr>
              <w:pStyle w:val="TableParagraph"/>
              <w:spacing w:before="39" w:after="0"/>
              <w:rPr/>
            </w:pPr>
            <w:r>
              <w:rPr>
                <w:sz w:val="22"/>
              </w:rPr>
              <w:t xml:space="preserve">2 </w:t>
            </w:r>
            <w:r>
              <w:rPr>
                <w:spacing w:val="-11"/>
                <w:sz w:val="22"/>
              </w:rPr>
              <w:t xml:space="preserve">COMPRESSE DI </w:t>
            </w:r>
            <w:r>
              <w:rPr>
                <w:spacing w:val="-10"/>
                <w:sz w:val="22"/>
              </w:rPr>
              <w:t xml:space="preserve">DELTACORTENE FORTE </w:t>
            </w:r>
            <w:r>
              <w:rPr>
                <w:spacing w:val="-12"/>
                <w:sz w:val="22"/>
              </w:rPr>
              <w:t xml:space="preserve">DA </w:t>
            </w:r>
            <w:r>
              <w:rPr>
                <w:spacing w:val="-10"/>
                <w:sz w:val="22"/>
              </w:rPr>
              <w:t>25</w:t>
            </w:r>
            <w:r>
              <w:rPr>
                <w:spacing w:val="-12"/>
                <w:sz w:val="22"/>
              </w:rPr>
              <w:t xml:space="preserve">mg </w:t>
            </w:r>
            <w:r>
              <w:rPr>
                <w:spacing w:val="-10"/>
                <w:sz w:val="22"/>
              </w:rPr>
              <w:t>1</w:t>
            </w:r>
            <w:r>
              <w:rPr>
                <w:spacing w:val="-11"/>
                <w:sz w:val="22"/>
              </w:rPr>
              <w:t xml:space="preserve">ORA </w:t>
            </w:r>
            <w:r>
              <w:rPr>
                <w:spacing w:val="-12"/>
                <w:sz w:val="22"/>
              </w:rPr>
              <w:t xml:space="preserve">PRIMA DELL’ESECUZIONE </w:t>
            </w:r>
            <w:r>
              <w:rPr>
                <w:spacing w:val="-11"/>
                <w:sz w:val="22"/>
              </w:rPr>
              <w:t>DELL’ESAME;</w:t>
            </w:r>
          </w:p>
          <w:p>
            <w:pPr>
              <w:pStyle w:val="TableParagraph"/>
              <w:spacing w:before="42" w:after="0"/>
              <w:rPr/>
            </w:pPr>
            <w:r>
              <w:rPr>
                <w:sz w:val="22"/>
              </w:rPr>
              <w:t xml:space="preserve">1 </w:t>
            </w:r>
            <w:r>
              <w:rPr>
                <w:spacing w:val="-9"/>
                <w:sz w:val="22"/>
              </w:rPr>
              <w:t xml:space="preserve">FIALA DI </w:t>
            </w:r>
            <w:r>
              <w:rPr>
                <w:spacing w:val="-8"/>
                <w:sz w:val="22"/>
              </w:rPr>
              <w:t xml:space="preserve">TRIMETON </w:t>
            </w:r>
            <w:r>
              <w:rPr>
                <w:spacing w:val="-10"/>
                <w:sz w:val="22"/>
              </w:rPr>
              <w:t xml:space="preserve">INTRAMUSCOLO </w:t>
            </w:r>
            <w:r>
              <w:rPr>
                <w:spacing w:val="-8"/>
                <w:sz w:val="22"/>
              </w:rPr>
              <w:t xml:space="preserve">1 </w:t>
            </w:r>
            <w:r>
              <w:rPr>
                <w:spacing w:val="-9"/>
                <w:sz w:val="22"/>
              </w:rPr>
              <w:t xml:space="preserve">ORA PRIMA </w:t>
            </w:r>
            <w:r>
              <w:rPr>
                <w:spacing w:val="-8"/>
                <w:sz w:val="22"/>
              </w:rPr>
              <w:t xml:space="preserve">DELL’ESECUZIONE </w:t>
            </w:r>
            <w:r>
              <w:rPr>
                <w:spacing w:val="-9"/>
                <w:sz w:val="22"/>
              </w:rPr>
              <w:t>DELL’ESAME.</w:t>
            </w:r>
          </w:p>
          <w:p>
            <w:pPr>
              <w:pStyle w:val="TableParagraph"/>
              <w:ind w:left="0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0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7" w:after="1"/>
              <w:ind w:left="0" w:righ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  <w:p>
            <w:pPr>
              <w:pStyle w:val="TableParagraph"/>
              <w:spacing w:lineRule="exact" w:line="20"/>
              <w:ind w:left="6066" w:right="-15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3128010" cy="63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73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127320" cy="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46.2pt;height:0pt" coordorigin="0,-1" coordsize="4924,0">
                      <v:line id="shape_0" from="0,-1" to="4924,-1" stroked="t" style="position:absolute;mso-position-vertical:top">
                        <v:stroke color="black" weight="900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4" w:after="56"/>
              <w:ind w:left="6630" w:right="0" w:hanging="0"/>
              <w:rPr/>
            </w:pPr>
            <w:r>
              <w:rPr>
                <w:sz w:val="22"/>
              </w:rPr>
              <w:t xml:space="preserve">Firma </w:t>
            </w:r>
            <w:r>
              <w:rPr>
                <w:spacing w:val="-4"/>
                <w:sz w:val="22"/>
              </w:rPr>
              <w:t xml:space="preserve">e </w:t>
            </w:r>
            <w:r>
              <w:rPr>
                <w:spacing w:val="-6"/>
                <w:sz w:val="22"/>
              </w:rPr>
              <w:t xml:space="preserve">Timbro </w:t>
            </w:r>
            <w:r>
              <w:rPr>
                <w:spacing w:val="-4"/>
                <w:sz w:val="22"/>
              </w:rPr>
              <w:t xml:space="preserve">del </w:t>
            </w:r>
            <w:r>
              <w:rPr>
                <w:spacing w:val="-5"/>
                <w:sz w:val="22"/>
              </w:rPr>
              <w:t xml:space="preserve">Medico </w:t>
            </w:r>
            <w:r>
              <w:rPr>
                <w:spacing w:val="-4"/>
                <w:sz w:val="22"/>
              </w:rPr>
              <w:t>curante</w:t>
            </w:r>
          </w:p>
          <w:p>
            <w:pPr>
              <w:pStyle w:val="TableParagraph"/>
              <w:spacing w:lineRule="exact" w:line="20"/>
              <w:ind w:left="-3" w:right="-87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7023735" cy="4445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3240" cy="3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023240" cy="3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9503" h="5">
                                      <a:moveTo>
                                        <a:pt x="0" y="0"/>
                                      </a:moveTo>
                                      <a:lnTo>
                                        <a:pt x="19502" y="0"/>
                                      </a:lnTo>
                                      <a:moveTo>
                                        <a:pt x="0" y="4"/>
                                      </a:moveTo>
                                      <a:lnTo>
                                        <a:pt x="19502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35pt;width:553pt;height:0.3pt" coordorigin="0,-7" coordsize="11060,6"/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8190" w:leader="none"/>
                <w:tab w:val="left" w:pos="9718" w:leader="none"/>
              </w:tabs>
              <w:spacing w:before="36" w:after="0"/>
              <w:rPr/>
            </w:pPr>
            <w:r>
              <w:rPr>
                <w:sz w:val="32"/>
              </w:rPr>
              <w:t xml:space="preserve">Dichiarazione </w:t>
            </w:r>
            <w:r>
              <w:rPr>
                <w:spacing w:val="-13"/>
                <w:sz w:val="32"/>
              </w:rPr>
              <w:t xml:space="preserve">distato </w:t>
            </w:r>
            <w:r>
              <w:rPr>
                <w:spacing w:val="-15"/>
                <w:sz w:val="32"/>
              </w:rPr>
              <w:t xml:space="preserve">di </w:t>
            </w:r>
            <w:r>
              <w:rPr>
                <w:spacing w:val="-13"/>
                <w:sz w:val="32"/>
              </w:rPr>
              <w:t>gravidanza CERTA o PRESUNTA</w:t>
            </w:r>
            <w:r>
              <w:rPr>
                <w:sz w:val="32"/>
              </w:rPr>
              <w:tab/>
              <w:t>SI</w:t>
              <w:tab/>
              <w:t>NO</w:t>
            </w:r>
          </w:p>
        </w:tc>
      </w:tr>
    </w:tbl>
    <w:p>
      <w:pPr>
        <w:pStyle w:val="Titolo1"/>
        <w:rPr>
          <w:u w:val="none"/>
        </w:rPr>
      </w:pPr>
      <w:r>
        <w:rPr>
          <w:spacing w:val="-2"/>
          <w:u w:val="single"/>
        </w:rPr>
        <w:t>CONSENSO INFORMATO</w:t>
      </w:r>
    </w:p>
    <w:p>
      <w:pPr>
        <w:pStyle w:val="Corpodeltesto"/>
        <w:spacing w:lineRule="auto" w:line="276" w:before="68" w:after="0"/>
        <w:ind w:left="115" w:right="157" w:hanging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Informato </w:t>
      </w:r>
      <w:r>
        <w:rPr>
          <w:rFonts w:ascii="Arial" w:hAnsi="Arial"/>
          <w:b w:val="false"/>
          <w:bCs w:val="false"/>
          <w:spacing w:val="-10"/>
        </w:rPr>
        <w:t xml:space="preserve">dell’indicazione </w:t>
      </w:r>
      <w:r>
        <w:rPr>
          <w:rFonts w:ascii="Arial" w:hAnsi="Arial"/>
          <w:b w:val="false"/>
          <w:bCs w:val="false"/>
          <w:spacing w:val="-8"/>
        </w:rPr>
        <w:t xml:space="preserve">clinica, delle modalità </w:t>
      </w:r>
      <w:r>
        <w:rPr>
          <w:rFonts w:ascii="Arial" w:hAnsi="Arial"/>
          <w:b w:val="false"/>
          <w:bCs w:val="false"/>
          <w:spacing w:val="-10"/>
        </w:rPr>
        <w:t xml:space="preserve">di </w:t>
      </w:r>
      <w:r>
        <w:rPr>
          <w:rFonts w:ascii="Arial" w:hAnsi="Arial"/>
          <w:b w:val="false"/>
          <w:bCs w:val="false"/>
          <w:spacing w:val="-9"/>
        </w:rPr>
        <w:t>svolgimento</w:t>
      </w:r>
      <w:r>
        <w:rPr>
          <w:rFonts w:ascii="Arial" w:hAnsi="Arial"/>
          <w:b w:val="false"/>
          <w:bCs w:val="false"/>
          <w:spacing w:val="-8"/>
        </w:rPr>
        <w:t xml:space="preserve">dell'indagine </w:t>
      </w:r>
      <w:r>
        <w:rPr>
          <w:rFonts w:ascii="Arial" w:hAnsi="Arial"/>
          <w:b w:val="false"/>
          <w:bCs w:val="false"/>
          <w:spacing w:val="-9"/>
        </w:rPr>
        <w:t xml:space="preserve">e </w:t>
      </w:r>
      <w:r>
        <w:rPr>
          <w:rFonts w:ascii="Arial" w:hAnsi="Arial"/>
          <w:b w:val="false"/>
          <w:bCs w:val="false"/>
          <w:spacing w:val="-8"/>
        </w:rPr>
        <w:t xml:space="preserve">delle eventuali complicanze </w:t>
      </w:r>
      <w:r>
        <w:rPr>
          <w:rFonts w:ascii="Arial" w:hAnsi="Arial"/>
          <w:b w:val="false"/>
          <w:bCs w:val="false"/>
          <w:spacing w:val="-7"/>
        </w:rPr>
        <w:t xml:space="preserve">e </w:t>
      </w:r>
      <w:r>
        <w:rPr>
          <w:rFonts w:ascii="Arial" w:hAnsi="Arial"/>
          <w:b w:val="false"/>
          <w:bCs w:val="false"/>
          <w:spacing w:val="-51"/>
        </w:rPr>
        <w:t xml:space="preserve">rischi   connessi  alla somministrazione  del  Mezzo   d i  Contrasto  ( da  semplici  reazioni  cutanee,  sino  a   reazioni </w:t>
      </w:r>
      <w:r>
        <w:rPr>
          <w:rFonts w:ascii="Arial" w:hAnsi="Arial"/>
          <w:b w:val="false"/>
          <w:bCs w:val="false"/>
          <w:spacing w:val="1"/>
        </w:rPr>
        <w:t xml:space="preserve">imprevedibili più gravi a carico dell'apparato cardiovascolare e respiratorio, </w:t>
      </w:r>
      <w:r>
        <w:rPr>
          <w:rFonts w:ascii="Arial" w:hAnsi="Arial"/>
          <w:b/>
          <w:bCs/>
        </w:rPr>
        <w:t>ANCHE LETALI</w:t>
      </w:r>
      <w:r>
        <w:rPr>
          <w:rFonts w:ascii="Arial" w:hAnsi="Arial"/>
          <w:b w:val="false"/>
          <w:bCs w:val="false"/>
        </w:rPr>
        <w:t xml:space="preserve">), il Paziente, </w:t>
      </w:r>
      <w:r>
        <w:rPr>
          <w:rFonts w:ascii="Arial" w:hAnsi="Arial"/>
          <w:b w:val="false"/>
          <w:bCs w:val="false"/>
          <w:spacing w:val="1"/>
        </w:rPr>
        <w:t xml:space="preserve">ampiamente </w:t>
      </w:r>
      <w:r>
        <w:rPr>
          <w:rFonts w:ascii="Arial" w:hAnsi="Arial"/>
          <w:b w:val="false"/>
          <w:bCs w:val="false"/>
          <w:spacing w:val="-1"/>
        </w:rPr>
        <w:t xml:space="preserve">soddisfatto dalle informazioni e dai </w:t>
      </w:r>
      <w:r>
        <w:rPr>
          <w:rFonts w:ascii="Arial" w:hAnsi="Arial"/>
          <w:b w:val="false"/>
          <w:bCs w:val="false"/>
          <w:spacing w:val="1"/>
        </w:rPr>
        <w:t xml:space="preserve">chiarimenti </w:t>
      </w:r>
      <w:r>
        <w:rPr>
          <w:rFonts w:ascii="Arial" w:hAnsi="Arial"/>
          <w:b w:val="false"/>
          <w:bCs w:val="false"/>
          <w:spacing w:val="-1"/>
        </w:rPr>
        <w:t xml:space="preserve">ricevuti dal </w:t>
      </w:r>
      <w:r>
        <w:rPr>
          <w:rFonts w:ascii="Arial" w:hAnsi="Arial"/>
          <w:b w:val="false"/>
          <w:bCs w:val="false"/>
        </w:rPr>
        <w:t>Dott.</w:t>
      </w:r>
      <w:r>
        <w:rPr>
          <w:rFonts w:ascii="Arial" w:hAnsi="Arial"/>
          <w:b w:val="false"/>
          <w:bCs w:val="false"/>
          <w:u w:val="single"/>
        </w:rPr>
        <w:tab/>
        <w:t xml:space="preserve">                                                                   </w:t>
      </w:r>
      <w:r>
        <w:rPr>
          <w:rFonts w:ascii="Arial" w:hAnsi="Arial"/>
          <w:b w:val="false"/>
          <w:bCs w:val="false"/>
        </w:rPr>
        <w:t xml:space="preserve">, </w:t>
      </w:r>
      <w:r>
        <w:rPr>
          <w:rFonts w:ascii="Arial" w:hAnsi="Arial"/>
          <w:b w:val="false"/>
          <w:bCs w:val="false"/>
          <w:spacing w:val="-8"/>
        </w:rPr>
        <w:t xml:space="preserve">dichiara </w:t>
      </w:r>
      <w:r>
        <w:rPr>
          <w:rFonts w:ascii="Arial" w:hAnsi="Arial"/>
          <w:b w:val="false"/>
          <w:bCs w:val="false"/>
          <w:spacing w:val="-7"/>
        </w:rPr>
        <w:t xml:space="preserve">di </w:t>
      </w:r>
      <w:r>
        <w:rPr>
          <w:rFonts w:ascii="Arial" w:hAnsi="Arial"/>
          <w:b w:val="false"/>
          <w:bCs w:val="false"/>
          <w:spacing w:val="-5"/>
        </w:rPr>
        <w:t xml:space="preserve">acconsentire </w:t>
      </w:r>
      <w:r>
        <w:rPr>
          <w:rFonts w:ascii="Arial" w:hAnsi="Arial"/>
          <w:b w:val="false"/>
          <w:bCs w:val="false"/>
          <w:spacing w:val="-6"/>
        </w:rPr>
        <w:t xml:space="preserve">allo </w:t>
      </w:r>
      <w:r>
        <w:rPr>
          <w:rFonts w:ascii="Arial" w:hAnsi="Arial"/>
          <w:b w:val="false"/>
          <w:bCs w:val="false"/>
          <w:spacing w:val="-8"/>
        </w:rPr>
        <w:t>svolgimento dell'esame.</w:t>
      </w:r>
    </w:p>
    <w:p>
      <w:pPr>
        <w:pStyle w:val="Corpodeltesto"/>
        <w:rPr>
          <w:rFonts w:ascii="Arial" w:hAnsi="Arial"/>
          <w:b w:val="false"/>
          <w:b w:val="false"/>
          <w:bCs w:val="false"/>
          <w:sz w:val="20"/>
        </w:rPr>
      </w:pPr>
      <w:r>
        <w:rPr>
          <w:rFonts w:ascii="Arial" w:hAnsi="Arial"/>
          <w:b w:val="false"/>
          <w:bCs w:val="false"/>
          <w:sz w:val="20"/>
        </w:rPr>
      </w:r>
    </w:p>
    <w:p>
      <w:pPr>
        <w:pStyle w:val="Corpodeltesto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3030" w:leader="none"/>
        </w:tabs>
        <w:spacing w:before="0" w:after="0"/>
        <w:ind w:left="115" w:right="0" w:hanging="0"/>
        <w:jc w:val="left"/>
        <w:rPr>
          <w:rFonts w:ascii="Times New Roman" w:hAnsi="Times New Roman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4925060</wp:posOffset>
                </wp:positionH>
                <wp:positionV relativeFrom="paragraph">
                  <wp:posOffset>153670</wp:posOffset>
                </wp:positionV>
                <wp:extent cx="1951990" cy="1270"/>
                <wp:effectExtent l="0" t="0" r="0" b="0"/>
                <wp:wrapNone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7.8pt,12.1pt" to="541.4pt,12.1pt" ID="Immagine1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sz w:val="22"/>
        </w:rPr>
        <w:t>DATA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Normal"/>
        <w:spacing w:before="42" w:after="0"/>
        <w:ind w:left="6936" w:right="0" w:hanging="0"/>
        <w:jc w:val="left"/>
        <w:rPr>
          <w:sz w:val="22"/>
        </w:rPr>
      </w:pPr>
      <w:r>
        <w:rPr>
          <w:sz w:val="22"/>
        </w:rPr>
        <w:t xml:space="preserve">Firma </w:t>
      </w:r>
      <w:r>
        <w:rPr>
          <w:spacing w:val="-4"/>
          <w:sz w:val="22"/>
        </w:rPr>
        <w:t xml:space="preserve">del </w:t>
      </w:r>
      <w:r>
        <w:rPr>
          <w:spacing w:val="-5"/>
          <w:sz w:val="22"/>
        </w:rPr>
        <w:t xml:space="preserve">Paziente </w:t>
      </w:r>
      <w:r>
        <w:rPr>
          <w:spacing w:val="-4"/>
          <w:sz w:val="22"/>
        </w:rPr>
        <w:t xml:space="preserve">o </w:t>
      </w:r>
      <w:r>
        <w:rPr>
          <w:spacing w:val="-6"/>
          <w:sz w:val="22"/>
        </w:rPr>
        <w:t xml:space="preserve">del </w:t>
      </w:r>
      <w:r>
        <w:rPr>
          <w:spacing w:val="-4"/>
          <w:sz w:val="22"/>
        </w:rPr>
        <w:t xml:space="preserve">titolare </w:t>
      </w:r>
      <w:r>
        <w:rPr>
          <w:spacing w:val="-6"/>
          <w:sz w:val="22"/>
        </w:rPr>
        <w:t xml:space="preserve">del </w:t>
      </w:r>
      <w:r>
        <w:rPr>
          <w:spacing w:val="-5"/>
          <w:sz w:val="22"/>
        </w:rPr>
        <w:t>consenso</w:t>
      </w:r>
    </w:p>
    <w:p>
      <w:pPr>
        <w:pStyle w:val="Titolo1"/>
        <w:spacing w:before="40" w:after="0"/>
        <w:ind w:left="3767" w:right="3639" w:hanging="0"/>
        <w:rPr>
          <w:u w:val="none"/>
        </w:rPr>
      </w:pPr>
      <w:r>
        <w:rPr>
          <w:spacing w:val="-1"/>
          <w:u w:val="single"/>
        </w:rPr>
        <w:t xml:space="preserve">REVOCA </w:t>
      </w:r>
      <w:r>
        <w:rPr>
          <w:spacing w:val="-15"/>
          <w:u w:val="single"/>
        </w:rPr>
        <w:t xml:space="preserve">CONSENSO </w:t>
      </w:r>
      <w:r>
        <w:rPr>
          <w:spacing w:val="-14"/>
          <w:u w:val="single"/>
        </w:rPr>
        <w:t>INFORMATO</w:t>
      </w:r>
    </w:p>
    <w:p>
      <w:pPr>
        <w:pStyle w:val="Normal"/>
        <w:tabs>
          <w:tab w:val="clear" w:pos="720"/>
          <w:tab w:val="left" w:pos="3786" w:leader="none"/>
        </w:tabs>
        <w:spacing w:lineRule="auto" w:line="276" w:before="51" w:after="0"/>
        <w:ind w:left="115" w:right="2025" w:hanging="0"/>
        <w:jc w:val="left"/>
        <w:rPr/>
      </w:pPr>
      <w:r>
        <w:rPr>
          <w:sz w:val="22"/>
        </w:rPr>
        <w:t xml:space="preserve">Dichiaro </w:t>
      </w:r>
      <w:r>
        <w:rPr>
          <w:spacing w:val="-8"/>
          <w:sz w:val="22"/>
        </w:rPr>
        <w:t xml:space="preserve">di voler revocare </w:t>
      </w:r>
      <w:r>
        <w:rPr>
          <w:spacing w:val="-7"/>
          <w:sz w:val="22"/>
        </w:rPr>
        <w:t xml:space="preserve">sotto la Mia responsabilità il </w:t>
      </w:r>
      <w:r>
        <w:rPr>
          <w:spacing w:val="-8"/>
          <w:sz w:val="22"/>
        </w:rPr>
        <w:t xml:space="preserve">consenso </w:t>
      </w:r>
      <w:r>
        <w:rPr>
          <w:spacing w:val="-7"/>
          <w:sz w:val="22"/>
        </w:rPr>
        <w:t xml:space="preserve">espresso, </w:t>
      </w:r>
    </w:p>
    <w:p>
      <w:pPr>
        <w:pStyle w:val="Normal"/>
        <w:tabs>
          <w:tab w:val="clear" w:pos="720"/>
          <w:tab w:val="left" w:pos="3786" w:leader="none"/>
        </w:tabs>
        <w:spacing w:lineRule="auto" w:line="276" w:before="51" w:after="0"/>
        <w:ind w:left="115" w:right="2025" w:hanging="0"/>
        <w:jc w:val="left"/>
        <w:rPr/>
      </w:pPr>
      <w:r>
        <w:rPr>
          <w:spacing w:val="-8"/>
          <w:sz w:val="22"/>
        </w:rPr>
        <w:t xml:space="preserve">essendo </w:t>
      </w:r>
      <w:r>
        <w:rPr>
          <w:spacing w:val="-9"/>
          <w:sz w:val="22"/>
        </w:rPr>
        <w:t xml:space="preserve">stato </w:t>
      </w:r>
      <w:r>
        <w:rPr>
          <w:spacing w:val="-7"/>
          <w:sz w:val="22"/>
        </w:rPr>
        <w:t xml:space="preserve">informato </w:t>
      </w:r>
      <w:r>
        <w:rPr>
          <w:spacing w:val="-8"/>
          <w:sz w:val="22"/>
        </w:rPr>
        <w:t xml:space="preserve">dal </w:t>
      </w:r>
      <w:r>
        <w:rPr>
          <w:spacing w:val="-47"/>
          <w:sz w:val="22"/>
        </w:rPr>
        <w:t xml:space="preserve">Dott. </w:t>
      </w:r>
      <w:r>
        <w:rPr>
          <w:rFonts w:ascii="Times New Roman" w:hAnsi="Times New Roman"/>
          <w:sz w:val="22"/>
          <w:u w:val="single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2"/>
          <w:u w:val="none"/>
        </w:rPr>
        <w:t>s</w:t>
      </w:r>
      <w:r>
        <w:rPr>
          <w:sz w:val="22"/>
        </w:rPr>
        <w:t xml:space="preserve">ui </w:t>
      </w:r>
      <w:r>
        <w:rPr>
          <w:spacing w:val="-4"/>
          <w:sz w:val="22"/>
        </w:rPr>
        <w:t xml:space="preserve">possibili </w:t>
      </w:r>
      <w:r>
        <w:rPr>
          <w:spacing w:val="-3"/>
          <w:sz w:val="22"/>
        </w:rPr>
        <w:t xml:space="preserve">effetti </w:t>
      </w:r>
      <w:r>
        <w:rPr>
          <w:spacing w:val="-1"/>
          <w:sz w:val="22"/>
        </w:rPr>
        <w:t xml:space="preserve">avversi al </w:t>
      </w:r>
      <w:r>
        <w:rPr>
          <w:spacing w:val="-5"/>
          <w:sz w:val="22"/>
        </w:rPr>
        <w:t xml:space="preserve">Mezzo </w:t>
      </w:r>
      <w:r>
        <w:rPr>
          <w:spacing w:val="-3"/>
          <w:sz w:val="22"/>
        </w:rPr>
        <w:t>di Contrasto.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sectPr>
          <w:type w:val="nextPage"/>
          <w:pgSz w:w="13320" w:h="18720"/>
          <w:pgMar w:left="1020" w:right="1020" w:header="0" w:top="40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  <w:tab w:val="left" w:pos="3139" w:leader="none"/>
        </w:tabs>
        <w:spacing w:before="87" w:after="0"/>
        <w:ind w:left="115" w:right="0" w:hanging="0"/>
        <w:jc w:val="left"/>
        <w:rPr>
          <w:rFonts w:ascii="Times New Roman" w:hAnsi="Times New Roman"/>
          <w:sz w:val="22"/>
        </w:rPr>
      </w:pPr>
      <w:r>
        <w:rPr>
          <w:sz w:val="22"/>
        </w:rPr>
        <w:t>DATA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orpodeltesto"/>
        <w:spacing w:before="10" w:after="0"/>
        <w:rPr>
          <w:rFonts w:ascii="Times New Roman" w:hAnsi="Times New Roman"/>
          <w:sz w:val="27"/>
        </w:rPr>
      </w:pPr>
      <w:r>
        <w:br w:type="column"/>
      </w:r>
      <w:r>
        <w:rPr>
          <w:rFonts w:ascii="Times New Roman" w:hAnsi="Times New Roman"/>
          <w:sz w:val="27"/>
        </w:rPr>
      </w:r>
    </w:p>
    <w:p>
      <w:pPr>
        <w:pStyle w:val="Corpodeltesto"/>
        <w:spacing w:lineRule="exact" w:line="20"/>
        <w:ind w:left="-134" w:right="0" w:hanging="0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780030" cy="63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5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795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18.8pt;height:0pt" coordorigin="0,-1" coordsize="4376,0">
                <v:line id="shape_0" from="0,-1" to="4376,-1" stroked="t" style="position:absolute;mso-position-vertical:top">
                  <v:stroke color="black" weight="90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before="56" w:after="0"/>
        <w:ind w:left="116" w:right="0" w:hanging="0"/>
        <w:jc w:val="left"/>
        <w:rPr/>
      </w:pPr>
      <w:r>
        <w:rPr>
          <w:sz w:val="22"/>
        </w:rPr>
        <w:t>Firma</w:t>
      </w:r>
      <w:r>
        <w:rPr>
          <w:sz w:val="22"/>
        </w:rPr>
        <w:t xml:space="preserve"> </w:t>
      </w:r>
      <w:r>
        <w:rPr>
          <w:spacing w:val="-5"/>
          <w:sz w:val="22"/>
        </w:rPr>
        <w:t xml:space="preserve">del Paziente </w:t>
      </w:r>
      <w:r>
        <w:rPr>
          <w:spacing w:val="-4"/>
          <w:sz w:val="22"/>
        </w:rPr>
        <w:t xml:space="preserve">o </w:t>
      </w:r>
      <w:r>
        <w:rPr>
          <w:spacing w:val="-5"/>
          <w:sz w:val="22"/>
        </w:rPr>
        <w:t xml:space="preserve">del </w:t>
      </w:r>
      <w:r>
        <w:rPr>
          <w:spacing w:val="-4"/>
          <w:sz w:val="22"/>
        </w:rPr>
        <w:t xml:space="preserve">titolare </w:t>
      </w:r>
      <w:r>
        <w:rPr>
          <w:spacing w:val="-5"/>
          <w:sz w:val="22"/>
        </w:rPr>
        <w:t>del consenso</w:t>
      </w:r>
    </w:p>
    <w:sectPr>
      <w:type w:val="continuous"/>
      <w:pgSz w:w="13320" w:h="18720"/>
      <w:pgMar w:left="1020" w:right="1020" w:header="0" w:top="400" w:footer="0" w:bottom="280" w:gutter="0"/>
      <w:cols w:num="2" w:equalWidth="false" w:sep="false">
        <w:col w:w="3179" w:space="3694"/>
        <w:col w:w="4406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35" w:after="0"/>
      <w:ind w:left="3716" w:right="3639" w:hanging="0"/>
      <w:jc w:val="center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uiPriority w:val="1"/>
    <w:qFormat/>
    <w:pPr>
      <w:spacing w:lineRule="exact" w:line="350"/>
      <w:ind w:left="115" w:right="0" w:hanging="0"/>
    </w:pPr>
    <w:rPr>
      <w:rFonts w:ascii="Calibri" w:hAnsi="Calibri" w:eastAsia="Calibri" w:cs="Calibri"/>
      <w:b/>
      <w:b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56" w:right="0" w:hanging="0"/>
    </w:pPr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LibreOffice/6.2.3.2$Windows_X86_64 LibreOffice_project/aecc05fe267cc68dde00352a451aa867b3b546ac</Application>
  <Pages>1</Pages>
  <Words>317</Words>
  <Characters>1985</Characters>
  <CharactersWithSpaces>2470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2022-07-22T07:27:08Z</dcterms:created>
  <dc:creator/>
  <dc:description/>
  <dc:language>it-IT</dc:language>
  <cp:lastModifiedBy/>
  <cp:lastPrinted>2022-11-14T14:39:39Z</cp:lastPrinted>
  <dcterms:modified xsi:type="dcterms:W3CDTF">2024-01-10T07:04:23Z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2019-10-12T00:00:00Z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2022-07-22T00:00:00Z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